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009901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Formulá</w:t>
      </w: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ř pro uplatněn</w:t>
      </w: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í reklamace/odstoupení od kupní smlouvy do 14 dn</w:t>
      </w: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ů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Vypl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ňte tento formul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 a odešlete jej zpět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pouze v př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ě,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že chcete reklamovat zbož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í/odstoupit od kupní smlouvy v zákonné dob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ě. Formul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je třeba vytisknout, podepsat a zaslat naskenovan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na ní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že uvedenou e-mailovou adresu, př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 jej vložit do z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ásilky s vráceným zbo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ím.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Adresát (prodávající):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Internetový obchod: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Spole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čnost: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Se sídlem: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Č/DIČ: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E-mailová adresa: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Telefonní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íslo: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Adresa pro zaslání vratky: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Verdana" w:hAnsi="Verdana" w:cs="Verdana" w:eastAsia="Verdan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www.tomherbs.cz</w:t>
        </w:r>
      </w:hyperlink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Tom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š Podlena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Budovatel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ů 139 </w:t>
        <w:br/>
        <w:t xml:space="preserve">Př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bram 8</w:t>
        <w:br/>
        <w:t xml:space="preserve">261 01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+420 722 555 335</w:t>
        <w:br/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Spot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řebitel: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Moje jméno a p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íjmení: 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Moje adresa: 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ůj telefon a e-mail: ...................................... 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Uplatn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í práva z vadného pln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í (reklamace)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Vá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í,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dne …................... jsem ve Va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šem obchodě …….…...................... vytvořil objedn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ávku (specifikace objednávky viz ní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že).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 ust.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§ 1829 odst. I. ve spojitosti s ust. § 1818 zákona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ého zákoníku vyu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ívám svého zákonného práva a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odstupuji od uzav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é kupní smlouvy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týkající se vý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ého zbo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í. Zakoupené zbo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 vracím na adresu prodávajícího.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Datum objednání: 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Datum obdr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í: 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íslo objednávky: 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Pen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ředky za objedn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ání, p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ípadn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 i za doručen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í, byly zaslány zp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ůsobem …………………………………... a budou navr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áceny zp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ět způsobem ……………………………………………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íjmení spot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řebitele: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Adresa spot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řebitele: 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E-mail: 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Telefon: 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(*) Nehodící se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škrtněte nebo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údaje dopl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ňte.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V …………………………………………………….. dne 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                                   Podpis spot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řebitele:  ………………………………….</w:t>
      </w:r>
    </w:p>
    <w:p>
      <w:pPr>
        <w:spacing w:before="0" w:after="0" w:line="276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(Jméno a p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íjmení spot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řebitele)</w:t>
      </w:r>
    </w:p>
    <w:p>
      <w:pPr>
        <w:spacing w:before="0" w:after="0" w:line="276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Seznam p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íloh: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Faktura za objednané zbo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í (</w:t>
      </w:r>
      <w:r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  <w:t xml:space="preserve">*)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545454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54545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FFFFFF" w:val="clear"/>
        </w:rPr>
        <w:t xml:space="preserve">Obecná pou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FFFFFF" w:val="clear"/>
        </w:rPr>
        <w:t xml:space="preserve">čen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FFFFFF" w:val="clear"/>
        </w:rPr>
        <w:t xml:space="preserve">í k uplatn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FFFFFF" w:val="clear"/>
        </w:rPr>
        <w:t xml:space="preserve">ěn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FFFFFF" w:val="clear"/>
        </w:rPr>
        <w:t xml:space="preserve">í reklamace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545454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Zakoupení v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ěc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jste jako spot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řebitel povinen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prok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ázat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p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ředložen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ím kupního dokladu,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 p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ípadn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ě jin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ým dostate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čně věrohodn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ým zp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ůsobem.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Jako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žto spotřebitel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nemůžete uplatnit pr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áva z vad, které jste sám zp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ůsobil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nebo o kter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ých jste p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ři koupi věděl. Stejně tak i u vad, pro kter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é jsme s Vámi, jako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žto prod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ávající a spot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řebitel, dohodli sn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žen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 ceny. Neodpovídáme ani za b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ěžn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é opot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řeben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 v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ěci. 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Reklamaci je t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řeba uplatnit bezodkladně, aby nedošlo k rozš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řen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 vady a v jejím d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ůsledku k zam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ítnutí reklamace. V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časn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ým oznámením vad poté, co se objeví, si m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ůžete zajistit bezprobl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émové vy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ízení reklamace. 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Reklamace je vy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ř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ízena teprve tehdy, kdy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ž V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FFFFFF" w:val="clear"/>
        </w:rPr>
        <w:t xml:space="preserve">ás o tom vyrozumíme.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Vypr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š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í-li zákonná lh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ůta, považujte to za podstatn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é poru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šen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 smlouvy a m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ůžete od kupn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FFFFFF" w:val="clear"/>
        </w:rPr>
        <w:t xml:space="preserve">í smlouvy odstoupit. 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omherbs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